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E25B" w14:textId="77777777" w:rsidR="00D829DB" w:rsidRDefault="00D829DB" w:rsidP="00D829DB">
      <w:pPr>
        <w:jc w:val="right"/>
      </w:pPr>
      <w:r>
        <w:rPr>
          <w:rFonts w:hint="eastAsia"/>
        </w:rPr>
        <w:t>（別紙）</w:t>
      </w:r>
    </w:p>
    <w:p w14:paraId="3AB6A5E2" w14:textId="6E3074D1" w:rsidR="00D829DB" w:rsidRPr="00B62A3A" w:rsidRDefault="00832B93" w:rsidP="00D829DB">
      <w:pPr>
        <w:widowControl/>
        <w:jc w:val="center"/>
        <w:rPr>
          <w:rFonts w:ascii="ＭＳ ゴシック" w:eastAsia="ＭＳ ゴシック" w:hAnsi="ＭＳ ゴシック"/>
          <w:b/>
          <w:sz w:val="24"/>
          <w:szCs w:val="24"/>
        </w:rPr>
      </w:pPr>
      <w:r w:rsidRPr="00B62A3A">
        <w:rPr>
          <w:rFonts w:ascii="ＭＳ ゴシック" w:eastAsia="ＭＳ ゴシック" w:hAnsi="ＭＳ ゴシック" w:hint="eastAsia"/>
          <w:b/>
          <w:sz w:val="24"/>
          <w:szCs w:val="24"/>
        </w:rPr>
        <w:t>信州の</w:t>
      </w:r>
      <w:r w:rsidR="00800F42" w:rsidRPr="00B62A3A">
        <w:rPr>
          <w:rFonts w:ascii="ＭＳ ゴシック" w:eastAsia="ＭＳ ゴシック" w:hAnsi="ＭＳ ゴシック" w:hint="eastAsia"/>
          <w:b/>
          <w:sz w:val="24"/>
          <w:szCs w:val="24"/>
        </w:rPr>
        <w:t>安心</w:t>
      </w:r>
      <w:r w:rsidRPr="00B62A3A">
        <w:rPr>
          <w:rFonts w:ascii="ＭＳ ゴシック" w:eastAsia="ＭＳ ゴシック" w:hAnsi="ＭＳ ゴシック" w:hint="eastAsia"/>
          <w:b/>
          <w:sz w:val="24"/>
          <w:szCs w:val="24"/>
        </w:rPr>
        <w:t>なお店認証制度　認証基準（チェックシート）</w:t>
      </w:r>
      <w:r w:rsidR="00194A20" w:rsidRPr="00B62A3A">
        <w:rPr>
          <w:rFonts w:ascii="ＭＳ ゴシック" w:eastAsia="ＭＳ ゴシック" w:hAnsi="ＭＳ ゴシック" w:hint="eastAsia"/>
          <w:b/>
          <w:sz w:val="24"/>
          <w:szCs w:val="24"/>
        </w:rPr>
        <w:t xml:space="preserve">　兼　</w:t>
      </w:r>
      <w:r w:rsidR="00A40623">
        <w:rPr>
          <w:rFonts w:ascii="ＭＳ ゴシック" w:eastAsia="ＭＳ ゴシック" w:hAnsi="ＭＳ ゴシック" w:hint="eastAsia"/>
          <w:b/>
          <w:sz w:val="24"/>
          <w:szCs w:val="24"/>
        </w:rPr>
        <w:t>同意書</w:t>
      </w:r>
    </w:p>
    <w:p w14:paraId="0C06AD5D" w14:textId="77777777" w:rsidR="00832B93" w:rsidRPr="00B62A3A" w:rsidRDefault="00832B93" w:rsidP="00D829DB">
      <w:pPr>
        <w:widowControl/>
        <w:jc w:val="center"/>
        <w:rPr>
          <w:rFonts w:ascii="ＭＳ ゴシック" w:eastAsia="ＭＳ ゴシック" w:hAnsi="ＭＳ ゴシック"/>
          <w:b/>
          <w:sz w:val="16"/>
          <w:szCs w:val="16"/>
        </w:rPr>
      </w:pPr>
    </w:p>
    <w:p w14:paraId="77358F97" w14:textId="77777777" w:rsidR="00832B93" w:rsidRPr="00B62A3A" w:rsidRDefault="00832B93" w:rsidP="00832B93">
      <w:pPr>
        <w:widowControl/>
        <w:jc w:val="left"/>
        <w:rPr>
          <w:rFonts w:ascii="ＭＳ ゴシック" w:eastAsia="ＭＳ ゴシック" w:hAnsi="ＭＳ ゴシック"/>
          <w:sz w:val="24"/>
          <w:szCs w:val="24"/>
        </w:rPr>
      </w:pPr>
      <w:r w:rsidRPr="00B62A3A">
        <w:rPr>
          <w:rFonts w:ascii="ＭＳ ゴシック" w:eastAsia="ＭＳ ゴシック" w:hAnsi="ＭＳ ゴシック" w:hint="eastAsia"/>
          <w:sz w:val="24"/>
          <w:szCs w:val="24"/>
        </w:rPr>
        <w:t>長野県知事　様</w:t>
      </w:r>
    </w:p>
    <w:p w14:paraId="5CD286A5" w14:textId="77777777" w:rsidR="00832B93" w:rsidRDefault="00832B93" w:rsidP="00832B93">
      <w:pPr>
        <w:widowControl/>
        <w:jc w:val="left"/>
        <w:rPr>
          <w:rFonts w:ascii="ＭＳ ゴシック" w:eastAsia="ＭＳ ゴシック" w:hAnsi="ＭＳ ゴシック" w:cs="ＭＳ Ｐゴシック"/>
          <w:bCs/>
          <w:color w:val="000000"/>
          <w:kern w:val="0"/>
          <w:sz w:val="24"/>
          <w:szCs w:val="24"/>
        </w:rPr>
      </w:pPr>
    </w:p>
    <w:p w14:paraId="13844C46" w14:textId="1158FA4C" w:rsidR="00800F42" w:rsidRDefault="00A15C8E" w:rsidP="006B0B7F">
      <w:pPr>
        <w:widowControl/>
        <w:ind w:firstLineChars="100" w:firstLine="240"/>
        <w:jc w:val="left"/>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信州の安心なお店認証制度実施</w:t>
      </w:r>
      <w:r w:rsidR="00AD46CE" w:rsidRPr="00AD46CE">
        <w:rPr>
          <w:rFonts w:ascii="ＭＳ ゴシック" w:eastAsia="ＭＳ ゴシック" w:hAnsi="ＭＳ ゴシック" w:cs="ＭＳ Ｐゴシック" w:hint="eastAsia"/>
          <w:bCs/>
          <w:color w:val="000000"/>
          <w:kern w:val="0"/>
          <w:sz w:val="24"/>
          <w:szCs w:val="24"/>
        </w:rPr>
        <w:t>要綱第５第２項</w:t>
      </w:r>
      <w:r w:rsidR="00800F42">
        <w:rPr>
          <w:rFonts w:ascii="ＭＳ ゴシック" w:eastAsia="ＭＳ ゴシック" w:hAnsi="ＭＳ ゴシック" w:cs="ＭＳ Ｐゴシック" w:hint="eastAsia"/>
          <w:bCs/>
          <w:color w:val="000000"/>
          <w:kern w:val="0"/>
          <w:sz w:val="24"/>
          <w:szCs w:val="24"/>
        </w:rPr>
        <w:t>の規定により、新型コロナ</w:t>
      </w:r>
      <w:r w:rsidR="00136BC0">
        <w:rPr>
          <w:rFonts w:ascii="ＭＳ ゴシック" w:eastAsia="ＭＳ ゴシック" w:hAnsi="ＭＳ ゴシック" w:cs="ＭＳ Ｐゴシック" w:hint="eastAsia"/>
          <w:bCs/>
          <w:color w:val="000000"/>
          <w:kern w:val="0"/>
          <w:sz w:val="24"/>
          <w:szCs w:val="24"/>
        </w:rPr>
        <w:t>ウイルス</w:t>
      </w:r>
      <w:r w:rsidR="00800F42">
        <w:rPr>
          <w:rFonts w:ascii="ＭＳ ゴシック" w:eastAsia="ＭＳ ゴシック" w:hAnsi="ＭＳ ゴシック" w:cs="ＭＳ Ｐゴシック" w:hint="eastAsia"/>
          <w:bCs/>
          <w:color w:val="000000"/>
          <w:kern w:val="0"/>
          <w:sz w:val="24"/>
          <w:szCs w:val="24"/>
        </w:rPr>
        <w:t>感染症対策の取組について認証を受けたいので、</w:t>
      </w:r>
      <w:r w:rsidR="00194A20">
        <w:rPr>
          <w:rFonts w:ascii="ＭＳ ゴシック" w:eastAsia="ＭＳ ゴシック" w:hAnsi="ＭＳ ゴシック" w:cs="ＭＳ Ｐゴシック" w:hint="eastAsia"/>
          <w:bCs/>
          <w:color w:val="000000"/>
          <w:kern w:val="0"/>
          <w:sz w:val="24"/>
          <w:szCs w:val="24"/>
        </w:rPr>
        <w:t>以下の事項について</w:t>
      </w:r>
      <w:r w:rsidR="00A40623">
        <w:rPr>
          <w:rFonts w:ascii="ＭＳ ゴシック" w:eastAsia="ＭＳ ゴシック" w:hAnsi="ＭＳ ゴシック" w:cs="ＭＳ Ｐゴシック" w:hint="eastAsia"/>
          <w:bCs/>
          <w:color w:val="000000"/>
          <w:kern w:val="0"/>
          <w:sz w:val="24"/>
          <w:szCs w:val="24"/>
        </w:rPr>
        <w:t>同意</w:t>
      </w:r>
      <w:r w:rsidR="00194A20">
        <w:rPr>
          <w:rFonts w:ascii="ＭＳ ゴシック" w:eastAsia="ＭＳ ゴシック" w:hAnsi="ＭＳ ゴシック" w:cs="ＭＳ Ｐゴシック" w:hint="eastAsia"/>
          <w:bCs/>
          <w:color w:val="000000"/>
          <w:kern w:val="0"/>
          <w:sz w:val="24"/>
          <w:szCs w:val="24"/>
        </w:rPr>
        <w:t>するとともに、必要となる資料を</w:t>
      </w:r>
      <w:r w:rsidR="00800F42">
        <w:rPr>
          <w:rFonts w:ascii="ＭＳ ゴシック" w:eastAsia="ＭＳ ゴシック" w:hAnsi="ＭＳ ゴシック" w:cs="ＭＳ Ｐゴシック" w:hint="eastAsia"/>
          <w:bCs/>
          <w:color w:val="000000"/>
          <w:kern w:val="0"/>
          <w:sz w:val="24"/>
          <w:szCs w:val="24"/>
        </w:rPr>
        <w:t>提出いたします。</w:t>
      </w:r>
    </w:p>
    <w:p w14:paraId="556ED539" w14:textId="77777777" w:rsidR="00194A20" w:rsidRPr="00FA12DC" w:rsidRDefault="00194A20" w:rsidP="00B62A3A">
      <w:pPr>
        <w:widowControl/>
        <w:jc w:val="right"/>
        <w:rPr>
          <w:rFonts w:ascii="ＭＳ ゴシック" w:eastAsia="ＭＳ ゴシック" w:hAnsi="ＭＳ ゴシック" w:cs="ＭＳ Ｐゴシック"/>
          <w:bCs/>
          <w:color w:val="000000"/>
          <w:kern w:val="0"/>
          <w:szCs w:val="24"/>
        </w:rPr>
      </w:pPr>
    </w:p>
    <w:p w14:paraId="17F6C39A" w14:textId="41EB5332" w:rsidR="00800F42" w:rsidRPr="00B62A3A" w:rsidRDefault="00A40623">
      <w:pPr>
        <w:widowControl/>
        <w:jc w:val="left"/>
        <w:rPr>
          <w:rFonts w:ascii="ＭＳ ゴシック" w:eastAsia="ＭＳ ゴシック" w:hAnsi="ＭＳ ゴシック" w:cs="ＭＳ Ｐゴシック"/>
          <w:bCs/>
          <w:color w:val="000000"/>
          <w:kern w:val="0"/>
          <w:szCs w:val="24"/>
        </w:rPr>
      </w:pPr>
      <w:r>
        <w:rPr>
          <w:rFonts w:ascii="ＭＳ ゴシック" w:eastAsia="ＭＳ ゴシック" w:hAnsi="ＭＳ ゴシック" w:cs="ＭＳ Ｐゴシック" w:hint="eastAsia"/>
          <w:bCs/>
          <w:color w:val="000000"/>
          <w:kern w:val="0"/>
          <w:szCs w:val="24"/>
        </w:rPr>
        <w:t>（各項目に同意いただける</w:t>
      </w:r>
      <w:r w:rsidR="00194A20" w:rsidRPr="00B62A3A">
        <w:rPr>
          <w:rFonts w:ascii="ＭＳ ゴシック" w:eastAsia="ＭＳ ゴシック" w:hAnsi="ＭＳ ゴシック" w:cs="ＭＳ Ｐゴシック" w:hint="eastAsia"/>
          <w:bCs/>
          <w:color w:val="000000"/>
          <w:kern w:val="0"/>
          <w:szCs w:val="24"/>
        </w:rPr>
        <w:t>場合には、□にチェックをお願いします。）</w:t>
      </w:r>
    </w:p>
    <w:p w14:paraId="70BAA0E4" w14:textId="77777777" w:rsidR="00194A20" w:rsidRDefault="00194A20" w:rsidP="00800F42">
      <w:pPr>
        <w:widowControl/>
        <w:jc w:val="left"/>
        <w:rPr>
          <w:rFonts w:ascii="ＭＳ ゴシック" w:eastAsia="ＭＳ ゴシック" w:hAnsi="ＭＳ ゴシック" w:cs="ＭＳ Ｐゴシック"/>
          <w:bCs/>
          <w:color w:val="000000"/>
          <w:kern w:val="0"/>
          <w:sz w:val="20"/>
          <w:szCs w:val="20"/>
        </w:rPr>
      </w:pPr>
    </w:p>
    <w:p w14:paraId="24F85224" w14:textId="2DE3F329" w:rsidR="00194A20" w:rsidRDefault="00C167A6" w:rsidP="00B62A3A">
      <w:pPr>
        <w:widowControl/>
        <w:ind w:left="240" w:hangingChars="100" w:hanging="240"/>
        <w:jc w:val="left"/>
        <w:rPr>
          <w:rFonts w:ascii="ＭＳ ゴシック" w:eastAsia="ＭＳ ゴシック" w:hAnsi="ＭＳ ゴシック" w:cs="ＭＳ Ｐゴシック"/>
          <w:bCs/>
          <w:color w:val="000000"/>
          <w:kern w:val="0"/>
          <w:sz w:val="24"/>
          <w:szCs w:val="24"/>
        </w:rPr>
      </w:pPr>
      <w:sdt>
        <w:sdtPr>
          <w:rPr>
            <w:rFonts w:ascii="ＭＳ ゴシック" w:eastAsia="ＭＳ ゴシック" w:hAnsi="ＭＳ ゴシック" w:cs="ＭＳ Ｐゴシック" w:hint="eastAsia"/>
            <w:bCs/>
            <w:color w:val="000000"/>
            <w:kern w:val="0"/>
            <w:sz w:val="24"/>
            <w:szCs w:val="24"/>
          </w:rPr>
          <w:id w:val="-1443364149"/>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Cs/>
              <w:color w:val="000000"/>
              <w:kern w:val="0"/>
              <w:sz w:val="24"/>
              <w:szCs w:val="24"/>
            </w:rPr>
            <w:t>☐</w:t>
          </w:r>
        </w:sdtContent>
      </w:sdt>
      <w:r w:rsidR="00194A20">
        <w:rPr>
          <w:rFonts w:ascii="ＭＳ ゴシック" w:eastAsia="ＭＳ ゴシック" w:hAnsi="ＭＳ ゴシック" w:cs="ＭＳ Ｐゴシック" w:hint="eastAsia"/>
          <w:bCs/>
          <w:color w:val="000000"/>
          <w:kern w:val="0"/>
          <w:sz w:val="24"/>
          <w:szCs w:val="24"/>
        </w:rPr>
        <w:t xml:space="preserve">　</w:t>
      </w:r>
      <w:r w:rsidR="00B60DFB" w:rsidRPr="00B60DFB">
        <w:rPr>
          <w:rFonts w:ascii="ＭＳ ゴシック" w:eastAsia="ＭＳ ゴシック" w:hAnsi="ＭＳ ゴシック" w:cs="ＭＳ Ｐゴシック" w:hint="eastAsia"/>
          <w:bCs/>
          <w:color w:val="000000"/>
          <w:kern w:val="0"/>
          <w:sz w:val="24"/>
          <w:szCs w:val="24"/>
        </w:rPr>
        <w:t>信州の安心なお店認証制度実施要綱</w:t>
      </w:r>
      <w:r w:rsidR="00B60DFB">
        <w:rPr>
          <w:rFonts w:ascii="ＭＳ ゴシック" w:eastAsia="ＭＳ ゴシック" w:hAnsi="ＭＳ ゴシック" w:cs="ＭＳ Ｐゴシック" w:hint="eastAsia"/>
          <w:bCs/>
          <w:color w:val="000000"/>
          <w:kern w:val="0"/>
          <w:sz w:val="24"/>
          <w:szCs w:val="24"/>
        </w:rPr>
        <w:t>の</w:t>
      </w:r>
      <w:r w:rsidR="006421DE">
        <w:rPr>
          <w:rFonts w:ascii="ＭＳ ゴシック" w:eastAsia="ＭＳ ゴシック" w:hAnsi="ＭＳ ゴシック" w:cs="ＭＳ Ｐゴシック" w:hint="eastAsia"/>
          <w:bCs/>
          <w:color w:val="000000"/>
          <w:kern w:val="0"/>
          <w:sz w:val="24"/>
          <w:szCs w:val="24"/>
        </w:rPr>
        <w:t>内容を確認の上</w:t>
      </w:r>
      <w:r w:rsidR="00B60DFB">
        <w:rPr>
          <w:rFonts w:ascii="ＭＳ ゴシック" w:eastAsia="ＭＳ ゴシック" w:hAnsi="ＭＳ ゴシック" w:cs="ＭＳ Ｐゴシック" w:hint="eastAsia"/>
          <w:bCs/>
          <w:color w:val="000000"/>
          <w:kern w:val="0"/>
          <w:sz w:val="24"/>
          <w:szCs w:val="24"/>
        </w:rPr>
        <w:t>、</w:t>
      </w:r>
      <w:r w:rsidR="006421DE">
        <w:rPr>
          <w:rFonts w:ascii="ＭＳ ゴシック" w:eastAsia="ＭＳ ゴシック" w:hAnsi="ＭＳ ゴシック" w:cs="ＭＳ Ｐゴシック" w:hint="eastAsia"/>
          <w:bCs/>
          <w:color w:val="000000"/>
          <w:kern w:val="0"/>
          <w:sz w:val="24"/>
          <w:szCs w:val="24"/>
        </w:rPr>
        <w:t>チェックシートの</w:t>
      </w:r>
      <w:r w:rsidR="00194A20">
        <w:rPr>
          <w:rFonts w:ascii="ＭＳ ゴシック" w:eastAsia="ＭＳ ゴシック" w:hAnsi="ＭＳ ゴシック" w:cs="ＭＳ Ｐゴシック" w:hint="eastAsia"/>
          <w:bCs/>
          <w:color w:val="000000"/>
          <w:kern w:val="0"/>
          <w:sz w:val="24"/>
          <w:szCs w:val="24"/>
        </w:rPr>
        <w:t>感染対策</w:t>
      </w:r>
      <w:r w:rsidR="006421DE">
        <w:rPr>
          <w:rFonts w:ascii="ＭＳ ゴシック" w:eastAsia="ＭＳ ゴシック" w:hAnsi="ＭＳ ゴシック" w:cs="ＭＳ Ｐゴシック" w:hint="eastAsia"/>
          <w:bCs/>
          <w:color w:val="000000"/>
          <w:kern w:val="0"/>
          <w:sz w:val="24"/>
          <w:szCs w:val="24"/>
        </w:rPr>
        <w:t>を徹底し、</w:t>
      </w:r>
      <w:r w:rsidR="00194A20">
        <w:rPr>
          <w:rFonts w:ascii="ＭＳ ゴシック" w:eastAsia="ＭＳ ゴシック" w:hAnsi="ＭＳ ゴシック" w:cs="ＭＳ Ｐゴシック" w:hint="eastAsia"/>
          <w:bCs/>
          <w:color w:val="000000"/>
          <w:kern w:val="0"/>
          <w:sz w:val="24"/>
          <w:szCs w:val="24"/>
        </w:rPr>
        <w:t>巡回確認以降も継続し</w:t>
      </w:r>
      <w:r w:rsidR="006421DE">
        <w:rPr>
          <w:rFonts w:ascii="ＭＳ ゴシック" w:eastAsia="ＭＳ ゴシック" w:hAnsi="ＭＳ ゴシック" w:cs="ＭＳ Ｐゴシック" w:hint="eastAsia"/>
          <w:bCs/>
          <w:color w:val="000000"/>
          <w:kern w:val="0"/>
          <w:sz w:val="24"/>
          <w:szCs w:val="24"/>
        </w:rPr>
        <w:t>て</w:t>
      </w:r>
      <w:r w:rsidR="00B60DFB">
        <w:rPr>
          <w:rFonts w:ascii="ＭＳ ゴシック" w:eastAsia="ＭＳ ゴシック" w:hAnsi="ＭＳ ゴシック" w:cs="ＭＳ Ｐゴシック" w:hint="eastAsia"/>
          <w:bCs/>
          <w:color w:val="000000"/>
          <w:kern w:val="0"/>
          <w:sz w:val="24"/>
          <w:szCs w:val="24"/>
        </w:rPr>
        <w:t>感染</w:t>
      </w:r>
      <w:r w:rsidR="006421DE">
        <w:rPr>
          <w:rFonts w:ascii="ＭＳ ゴシック" w:eastAsia="ＭＳ ゴシック" w:hAnsi="ＭＳ ゴシック" w:cs="ＭＳ Ｐゴシック" w:hint="eastAsia"/>
          <w:bCs/>
          <w:color w:val="000000"/>
          <w:kern w:val="0"/>
          <w:sz w:val="24"/>
          <w:szCs w:val="24"/>
        </w:rPr>
        <w:t>防止</w:t>
      </w:r>
      <w:r w:rsidR="00B60DFB">
        <w:rPr>
          <w:rFonts w:ascii="ＭＳ ゴシック" w:eastAsia="ＭＳ ゴシック" w:hAnsi="ＭＳ ゴシック" w:cs="ＭＳ Ｐゴシック" w:hint="eastAsia"/>
          <w:bCs/>
          <w:color w:val="000000"/>
          <w:kern w:val="0"/>
          <w:sz w:val="24"/>
          <w:szCs w:val="24"/>
        </w:rPr>
        <w:t>に努めます。</w:t>
      </w:r>
    </w:p>
    <w:p w14:paraId="6D8268B7" w14:textId="77777777" w:rsidR="00A40623" w:rsidRDefault="00A40623" w:rsidP="00B62A3A">
      <w:pPr>
        <w:widowControl/>
        <w:ind w:left="240" w:hangingChars="100" w:hanging="240"/>
        <w:jc w:val="left"/>
        <w:rPr>
          <w:rFonts w:ascii="ＭＳ ゴシック" w:eastAsia="ＭＳ ゴシック" w:hAnsi="ＭＳ ゴシック" w:cs="ＭＳ Ｐゴシック"/>
          <w:bCs/>
          <w:color w:val="000000"/>
          <w:kern w:val="0"/>
          <w:sz w:val="24"/>
          <w:szCs w:val="24"/>
        </w:rPr>
      </w:pPr>
    </w:p>
    <w:p w14:paraId="6573EA45" w14:textId="58488384" w:rsidR="00194A20" w:rsidRDefault="00C167A6" w:rsidP="00B62A3A">
      <w:pPr>
        <w:widowControl/>
        <w:ind w:left="240" w:hangingChars="100" w:hanging="240"/>
        <w:jc w:val="left"/>
        <w:rPr>
          <w:rFonts w:ascii="ＭＳ ゴシック" w:eastAsia="ＭＳ ゴシック" w:hAnsi="ＭＳ ゴシック" w:cs="ＭＳ Ｐゴシック"/>
          <w:bCs/>
          <w:color w:val="000000"/>
          <w:kern w:val="0"/>
          <w:sz w:val="24"/>
          <w:szCs w:val="24"/>
        </w:rPr>
      </w:pPr>
      <w:sdt>
        <w:sdtPr>
          <w:rPr>
            <w:rFonts w:ascii="ＭＳ ゴシック" w:eastAsia="ＭＳ ゴシック" w:hAnsi="ＭＳ ゴシック" w:cs="ＭＳ Ｐゴシック" w:hint="eastAsia"/>
            <w:bCs/>
            <w:color w:val="000000"/>
            <w:kern w:val="0"/>
            <w:sz w:val="24"/>
            <w:szCs w:val="24"/>
          </w:rPr>
          <w:id w:val="625127142"/>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Cs/>
              <w:color w:val="000000"/>
              <w:kern w:val="0"/>
              <w:sz w:val="24"/>
              <w:szCs w:val="24"/>
            </w:rPr>
            <w:t>☐</w:t>
          </w:r>
        </w:sdtContent>
      </w:sdt>
      <w:r w:rsidR="00194A20">
        <w:rPr>
          <w:rFonts w:ascii="ＭＳ ゴシック" w:eastAsia="ＭＳ ゴシック" w:hAnsi="ＭＳ ゴシック" w:cs="ＭＳ Ｐゴシック" w:hint="eastAsia"/>
          <w:bCs/>
          <w:color w:val="000000"/>
          <w:kern w:val="0"/>
          <w:sz w:val="24"/>
          <w:szCs w:val="24"/>
        </w:rPr>
        <w:t xml:space="preserve">　</w:t>
      </w:r>
      <w:r w:rsidR="00A40623">
        <w:rPr>
          <w:rFonts w:ascii="ＭＳ ゴシック" w:eastAsia="ＭＳ ゴシック" w:hAnsi="ＭＳ ゴシック" w:cs="ＭＳ Ｐゴシック" w:hint="eastAsia"/>
          <w:bCs/>
          <w:color w:val="000000"/>
          <w:kern w:val="0"/>
          <w:sz w:val="24"/>
          <w:szCs w:val="24"/>
        </w:rPr>
        <w:t>認証取得後において</w:t>
      </w:r>
      <w:r w:rsidR="0075096D">
        <w:rPr>
          <w:rFonts w:ascii="ＭＳ ゴシック" w:eastAsia="ＭＳ ゴシック" w:hAnsi="ＭＳ ゴシック" w:cs="ＭＳ Ｐゴシック" w:hint="eastAsia"/>
          <w:bCs/>
          <w:color w:val="000000"/>
          <w:kern w:val="0"/>
          <w:sz w:val="24"/>
          <w:szCs w:val="24"/>
        </w:rPr>
        <w:t>、</w:t>
      </w:r>
      <w:r w:rsidR="00A40623">
        <w:rPr>
          <w:rFonts w:ascii="ＭＳ ゴシック" w:eastAsia="ＭＳ ゴシック" w:hAnsi="ＭＳ ゴシック" w:cs="ＭＳ Ｐゴシック" w:hint="eastAsia"/>
          <w:bCs/>
          <w:color w:val="000000"/>
          <w:kern w:val="0"/>
          <w:sz w:val="24"/>
          <w:szCs w:val="24"/>
        </w:rPr>
        <w:t>必要に応じ</w:t>
      </w:r>
      <w:r w:rsidR="0075096D" w:rsidRPr="006421DE">
        <w:rPr>
          <w:rFonts w:ascii="ＭＳ ゴシック" w:eastAsia="ＭＳ ゴシック" w:hAnsi="ＭＳ ゴシック" w:cs="ＭＳ Ｐゴシック" w:hint="eastAsia"/>
          <w:bCs/>
          <w:color w:val="000000"/>
          <w:kern w:val="0"/>
          <w:sz w:val="24"/>
          <w:szCs w:val="24"/>
        </w:rPr>
        <w:t>県が事前連絡</w:t>
      </w:r>
      <w:r w:rsidR="0075096D" w:rsidRPr="00B62A3A">
        <w:rPr>
          <w:rFonts w:ascii="ＭＳ ゴシック" w:eastAsia="ＭＳ ゴシック" w:hAnsi="ＭＳ ゴシック" w:cs="ＭＳ Ｐゴシック" w:hint="eastAsia"/>
          <w:bCs/>
          <w:color w:val="000000"/>
          <w:kern w:val="0"/>
          <w:sz w:val="24"/>
          <w:szCs w:val="24"/>
        </w:rPr>
        <w:t>なく行う</w:t>
      </w:r>
      <w:r w:rsidR="0075096D" w:rsidRPr="006421DE">
        <w:rPr>
          <w:rFonts w:ascii="ＭＳ ゴシック" w:eastAsia="ＭＳ ゴシック" w:hAnsi="ＭＳ ゴシック" w:cs="ＭＳ Ｐゴシック" w:hint="eastAsia"/>
          <w:bCs/>
          <w:color w:val="000000"/>
          <w:kern w:val="0"/>
          <w:sz w:val="24"/>
          <w:szCs w:val="24"/>
        </w:rPr>
        <w:t>巡回確認に</w:t>
      </w:r>
      <w:r w:rsidR="00194A20" w:rsidRPr="006421DE">
        <w:rPr>
          <w:rFonts w:ascii="ＭＳ ゴシック" w:eastAsia="ＭＳ ゴシック" w:hAnsi="ＭＳ ゴシック" w:cs="ＭＳ Ｐゴシック" w:hint="eastAsia"/>
          <w:bCs/>
          <w:color w:val="000000"/>
          <w:kern w:val="0"/>
          <w:sz w:val="24"/>
          <w:szCs w:val="24"/>
        </w:rPr>
        <w:t>協力し</w:t>
      </w:r>
      <w:r w:rsidR="00B60DFB" w:rsidRPr="006421DE">
        <w:rPr>
          <w:rFonts w:ascii="ＭＳ ゴシック" w:eastAsia="ＭＳ ゴシック" w:hAnsi="ＭＳ ゴシック" w:cs="ＭＳ Ｐゴシック" w:hint="eastAsia"/>
          <w:bCs/>
          <w:color w:val="000000"/>
          <w:kern w:val="0"/>
          <w:sz w:val="24"/>
          <w:szCs w:val="24"/>
        </w:rPr>
        <w:t>ます</w:t>
      </w:r>
      <w:r w:rsidR="00B60DFB">
        <w:rPr>
          <w:rFonts w:ascii="ＭＳ ゴシック" w:eastAsia="ＭＳ ゴシック" w:hAnsi="ＭＳ ゴシック" w:cs="ＭＳ Ｐゴシック" w:hint="eastAsia"/>
          <w:bCs/>
          <w:color w:val="000000"/>
          <w:kern w:val="0"/>
          <w:sz w:val="24"/>
          <w:szCs w:val="24"/>
        </w:rPr>
        <w:t>。</w:t>
      </w:r>
    </w:p>
    <w:p w14:paraId="509A2B75" w14:textId="77777777" w:rsidR="00A40623" w:rsidRPr="00A40623" w:rsidRDefault="00A40623" w:rsidP="00B62A3A">
      <w:pPr>
        <w:widowControl/>
        <w:ind w:left="240" w:hangingChars="100" w:hanging="240"/>
        <w:jc w:val="left"/>
        <w:rPr>
          <w:rFonts w:ascii="ＭＳ ゴシック" w:eastAsia="ＭＳ ゴシック" w:hAnsi="ＭＳ ゴシック" w:cs="ＭＳ Ｐゴシック"/>
          <w:bCs/>
          <w:color w:val="000000"/>
          <w:kern w:val="0"/>
          <w:sz w:val="24"/>
          <w:szCs w:val="24"/>
        </w:rPr>
      </w:pPr>
    </w:p>
    <w:p w14:paraId="2AEF45F0" w14:textId="5F65DBA5" w:rsidR="00931FEC" w:rsidRPr="006421DE" w:rsidRDefault="00C167A6" w:rsidP="00B62A3A">
      <w:pPr>
        <w:widowControl/>
        <w:ind w:left="240" w:hangingChars="100" w:hanging="240"/>
        <w:jc w:val="left"/>
        <w:rPr>
          <w:rFonts w:ascii="ＭＳ ゴシック" w:eastAsia="ＭＳ ゴシック" w:hAnsi="ＭＳ ゴシック" w:cs="ＭＳ Ｐゴシック"/>
          <w:b/>
          <w:bCs/>
          <w:color w:val="000000"/>
          <w:kern w:val="0"/>
          <w:sz w:val="24"/>
          <w:szCs w:val="24"/>
        </w:rPr>
      </w:pPr>
      <w:sdt>
        <w:sdtPr>
          <w:rPr>
            <w:rFonts w:ascii="ＭＳ ゴシック" w:eastAsia="ＭＳ ゴシック" w:hAnsi="ＭＳ ゴシック" w:cs="ＭＳ Ｐゴシック" w:hint="eastAsia"/>
            <w:bCs/>
            <w:color w:val="000000"/>
            <w:kern w:val="0"/>
            <w:sz w:val="24"/>
            <w:szCs w:val="24"/>
          </w:rPr>
          <w:id w:val="1185476864"/>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Cs/>
              <w:color w:val="000000"/>
              <w:kern w:val="0"/>
              <w:sz w:val="24"/>
              <w:szCs w:val="24"/>
            </w:rPr>
            <w:t>☐</w:t>
          </w:r>
        </w:sdtContent>
      </w:sdt>
      <w:r w:rsidR="006421DE">
        <w:rPr>
          <w:rFonts w:ascii="ＭＳ ゴシック" w:eastAsia="ＭＳ ゴシック" w:hAnsi="ＭＳ ゴシック" w:cs="ＭＳ Ｐゴシック" w:hint="eastAsia"/>
          <w:bCs/>
          <w:color w:val="000000"/>
          <w:kern w:val="0"/>
          <w:sz w:val="24"/>
          <w:szCs w:val="24"/>
        </w:rPr>
        <w:t xml:space="preserve">　</w:t>
      </w:r>
      <w:r w:rsidR="00194A20">
        <w:rPr>
          <w:rFonts w:ascii="ＭＳ ゴシック" w:eastAsia="ＭＳ ゴシック" w:hAnsi="ＭＳ ゴシック" w:cs="ＭＳ Ｐゴシック" w:hint="eastAsia"/>
          <w:bCs/>
          <w:color w:val="000000"/>
          <w:kern w:val="0"/>
          <w:sz w:val="24"/>
          <w:szCs w:val="24"/>
        </w:rPr>
        <w:t>新型コロナウイルス</w:t>
      </w:r>
      <w:r w:rsidR="007073BF">
        <w:rPr>
          <w:rFonts w:ascii="ＭＳ ゴシック" w:eastAsia="ＭＳ ゴシック" w:hAnsi="ＭＳ ゴシック" w:cs="ＭＳ Ｐゴシック" w:hint="eastAsia"/>
          <w:bCs/>
          <w:color w:val="000000"/>
          <w:kern w:val="0"/>
          <w:sz w:val="24"/>
          <w:szCs w:val="24"/>
        </w:rPr>
        <w:t>の</w:t>
      </w:r>
      <w:r w:rsidR="006421DE">
        <w:rPr>
          <w:rFonts w:ascii="ＭＳ ゴシック" w:eastAsia="ＭＳ ゴシック" w:hAnsi="ＭＳ ゴシック" w:cs="ＭＳ Ｐゴシック" w:hint="eastAsia"/>
          <w:bCs/>
          <w:color w:val="000000"/>
          <w:kern w:val="0"/>
          <w:sz w:val="24"/>
          <w:szCs w:val="24"/>
        </w:rPr>
        <w:t>感染状況により、県から</w:t>
      </w:r>
      <w:r w:rsidR="00931FEC">
        <w:rPr>
          <w:rFonts w:ascii="ＭＳ ゴシック" w:eastAsia="ＭＳ ゴシック" w:hAnsi="ＭＳ ゴシック" w:cs="ＭＳ Ｐゴシック" w:hint="eastAsia"/>
          <w:bCs/>
          <w:color w:val="000000"/>
          <w:kern w:val="0"/>
          <w:sz w:val="24"/>
          <w:szCs w:val="24"/>
        </w:rPr>
        <w:t>営業時間</w:t>
      </w:r>
      <w:r w:rsidR="006421DE">
        <w:rPr>
          <w:rFonts w:ascii="ＭＳ ゴシック" w:eastAsia="ＭＳ ゴシック" w:hAnsi="ＭＳ ゴシック" w:cs="ＭＳ Ｐゴシック" w:hint="eastAsia"/>
          <w:bCs/>
          <w:color w:val="000000"/>
          <w:kern w:val="0"/>
          <w:sz w:val="24"/>
          <w:szCs w:val="24"/>
        </w:rPr>
        <w:t>の</w:t>
      </w:r>
      <w:r w:rsidR="00931FEC">
        <w:rPr>
          <w:rFonts w:ascii="ＭＳ ゴシック" w:eastAsia="ＭＳ ゴシック" w:hAnsi="ＭＳ ゴシック" w:cs="ＭＳ Ｐゴシック" w:hint="eastAsia"/>
          <w:bCs/>
          <w:color w:val="000000"/>
          <w:kern w:val="0"/>
          <w:sz w:val="24"/>
          <w:szCs w:val="24"/>
        </w:rPr>
        <w:t>短縮</w:t>
      </w:r>
      <w:r w:rsidR="006421DE">
        <w:rPr>
          <w:rFonts w:ascii="ＭＳ ゴシック" w:eastAsia="ＭＳ ゴシック" w:hAnsi="ＭＳ ゴシック" w:cs="ＭＳ Ｐゴシック" w:hint="eastAsia"/>
          <w:bCs/>
          <w:color w:val="000000"/>
          <w:kern w:val="0"/>
          <w:sz w:val="24"/>
          <w:szCs w:val="24"/>
        </w:rPr>
        <w:t>等を要請された場合には協力します。</w:t>
      </w:r>
    </w:p>
    <w:p w14:paraId="2B48D2CD" w14:textId="77777777" w:rsidR="00A40623" w:rsidRDefault="00A40623">
      <w:pPr>
        <w:widowControl/>
        <w:ind w:left="240" w:hangingChars="100" w:hanging="240"/>
        <w:jc w:val="left"/>
        <w:rPr>
          <w:rFonts w:ascii="ＭＳ ゴシック" w:eastAsia="ＭＳ ゴシック" w:hAnsi="ＭＳ ゴシック" w:cs="ＭＳ Ｐゴシック"/>
          <w:bCs/>
          <w:color w:val="000000"/>
          <w:kern w:val="0"/>
          <w:sz w:val="24"/>
          <w:szCs w:val="24"/>
        </w:rPr>
      </w:pPr>
    </w:p>
    <w:p w14:paraId="6A20092E" w14:textId="1E0C44CF" w:rsidR="007073BF" w:rsidRDefault="00C167A6">
      <w:pPr>
        <w:widowControl/>
        <w:ind w:left="240" w:hangingChars="100" w:hanging="240"/>
        <w:jc w:val="left"/>
        <w:rPr>
          <w:rFonts w:ascii="ＭＳ ゴシック" w:eastAsia="ＭＳ ゴシック" w:hAnsi="ＭＳ ゴシック" w:cs="ＭＳ Ｐゴシック"/>
          <w:bCs/>
          <w:color w:val="000000"/>
          <w:kern w:val="0"/>
          <w:sz w:val="24"/>
          <w:szCs w:val="24"/>
        </w:rPr>
      </w:pPr>
      <w:sdt>
        <w:sdtPr>
          <w:rPr>
            <w:rFonts w:ascii="ＭＳ ゴシック" w:eastAsia="ＭＳ ゴシック" w:hAnsi="ＭＳ ゴシック" w:cs="ＭＳ Ｐゴシック" w:hint="eastAsia"/>
            <w:bCs/>
            <w:color w:val="000000"/>
            <w:kern w:val="0"/>
            <w:sz w:val="24"/>
            <w:szCs w:val="24"/>
          </w:rPr>
          <w:id w:val="1649010741"/>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Cs/>
              <w:color w:val="000000"/>
              <w:kern w:val="0"/>
              <w:sz w:val="24"/>
              <w:szCs w:val="24"/>
            </w:rPr>
            <w:t>☐</w:t>
          </w:r>
        </w:sdtContent>
      </w:sdt>
      <w:r w:rsidR="00977BE6" w:rsidRPr="007073BF">
        <w:rPr>
          <w:rFonts w:ascii="ＭＳ ゴシック" w:eastAsia="ＭＳ ゴシック" w:hAnsi="ＭＳ ゴシック" w:cs="ＭＳ Ｐゴシック" w:hint="eastAsia"/>
          <w:bCs/>
          <w:color w:val="000000"/>
          <w:kern w:val="0"/>
          <w:sz w:val="24"/>
          <w:szCs w:val="24"/>
        </w:rPr>
        <w:t xml:space="preserve">　</w:t>
      </w:r>
      <w:r w:rsidR="00FA12DC">
        <w:rPr>
          <w:rFonts w:ascii="ＭＳ ゴシック" w:eastAsia="ＭＳ ゴシック" w:hAnsi="ＭＳ ゴシック" w:cs="ＭＳ Ｐゴシック" w:hint="eastAsia"/>
          <w:bCs/>
          <w:color w:val="000000"/>
          <w:kern w:val="0"/>
          <w:sz w:val="24"/>
          <w:szCs w:val="24"/>
        </w:rPr>
        <w:t>従業員又は利用者</w:t>
      </w:r>
      <w:r w:rsidR="00977BE6" w:rsidRPr="007073BF">
        <w:rPr>
          <w:rFonts w:ascii="ＭＳ ゴシック" w:eastAsia="ＭＳ ゴシック" w:hAnsi="ＭＳ ゴシック" w:cs="ＭＳ Ｐゴシック" w:hint="eastAsia"/>
          <w:bCs/>
          <w:color w:val="000000"/>
          <w:kern w:val="0"/>
          <w:sz w:val="24"/>
          <w:szCs w:val="24"/>
        </w:rPr>
        <w:t>から新型コロナウイルス感染症の陽性者が発生したときは、直ちに信州の安心なお店応援キャンペーン事務局に対し、実施要綱様式第５号により報告</w:t>
      </w:r>
      <w:r w:rsidR="007073BF">
        <w:rPr>
          <w:rFonts w:ascii="ＭＳ ゴシック" w:eastAsia="ＭＳ ゴシック" w:hAnsi="ＭＳ ゴシック" w:cs="ＭＳ Ｐゴシック" w:hint="eastAsia"/>
          <w:bCs/>
          <w:color w:val="000000"/>
          <w:kern w:val="0"/>
          <w:sz w:val="24"/>
          <w:szCs w:val="24"/>
        </w:rPr>
        <w:t>します。</w:t>
      </w:r>
    </w:p>
    <w:p w14:paraId="5C5A370E" w14:textId="77777777" w:rsidR="00A40623" w:rsidRPr="00FA12DC" w:rsidRDefault="00A40623">
      <w:pPr>
        <w:widowControl/>
        <w:ind w:left="240" w:hangingChars="100" w:hanging="240"/>
        <w:jc w:val="left"/>
        <w:rPr>
          <w:rFonts w:ascii="ＭＳ ゴシック" w:eastAsia="ＭＳ ゴシック" w:hAnsi="ＭＳ ゴシック" w:cs="ＭＳ Ｐゴシック"/>
          <w:bCs/>
          <w:color w:val="000000"/>
          <w:kern w:val="0"/>
          <w:sz w:val="24"/>
          <w:szCs w:val="24"/>
        </w:rPr>
      </w:pPr>
    </w:p>
    <w:p w14:paraId="4825B552" w14:textId="53931E43" w:rsidR="00977BE6" w:rsidRPr="007073BF" w:rsidRDefault="00C167A6">
      <w:pPr>
        <w:widowControl/>
        <w:ind w:left="240" w:hangingChars="100" w:hanging="240"/>
        <w:jc w:val="left"/>
        <w:rPr>
          <w:rFonts w:ascii="ＭＳ ゴシック" w:eastAsia="ＭＳ ゴシック" w:hAnsi="ＭＳ ゴシック" w:cs="ＭＳ Ｐゴシック"/>
          <w:bCs/>
          <w:color w:val="000000"/>
          <w:kern w:val="0"/>
          <w:sz w:val="24"/>
          <w:szCs w:val="24"/>
        </w:rPr>
      </w:pPr>
      <w:sdt>
        <w:sdtPr>
          <w:rPr>
            <w:rFonts w:ascii="ＭＳ ゴシック" w:eastAsia="ＭＳ ゴシック" w:hAnsi="ＭＳ ゴシック" w:cs="ＭＳ Ｐゴシック" w:hint="eastAsia"/>
            <w:bCs/>
            <w:color w:val="000000"/>
            <w:kern w:val="0"/>
            <w:sz w:val="24"/>
            <w:szCs w:val="24"/>
          </w:rPr>
          <w:id w:val="170305591"/>
          <w15:appearance w15:val="hidden"/>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Cs/>
              <w:color w:val="000000"/>
              <w:kern w:val="0"/>
              <w:sz w:val="24"/>
              <w:szCs w:val="24"/>
            </w:rPr>
            <w:t>☐</w:t>
          </w:r>
        </w:sdtContent>
      </w:sdt>
      <w:r w:rsidR="007073BF">
        <w:rPr>
          <w:rFonts w:ascii="ＭＳ ゴシック" w:eastAsia="ＭＳ ゴシック" w:hAnsi="ＭＳ ゴシック" w:cs="ＭＳ Ｐゴシック" w:hint="eastAsia"/>
          <w:bCs/>
          <w:color w:val="000000"/>
          <w:kern w:val="0"/>
          <w:sz w:val="24"/>
          <w:szCs w:val="24"/>
        </w:rPr>
        <w:t xml:space="preserve">　</w:t>
      </w:r>
      <w:r w:rsidR="00FA12DC">
        <w:rPr>
          <w:rFonts w:ascii="ＭＳ ゴシック" w:eastAsia="ＭＳ ゴシック" w:hAnsi="ＭＳ ゴシック" w:cs="ＭＳ Ｐゴシック" w:hint="eastAsia"/>
          <w:bCs/>
          <w:color w:val="000000"/>
          <w:kern w:val="0"/>
          <w:sz w:val="24"/>
          <w:szCs w:val="24"/>
        </w:rPr>
        <w:t>陽性者が発生した場合</w:t>
      </w:r>
      <w:r w:rsidR="007073BF">
        <w:rPr>
          <w:rFonts w:ascii="ＭＳ ゴシック" w:eastAsia="ＭＳ ゴシック" w:hAnsi="ＭＳ ゴシック" w:cs="ＭＳ Ｐゴシック" w:hint="eastAsia"/>
          <w:bCs/>
          <w:color w:val="000000"/>
          <w:kern w:val="0"/>
          <w:sz w:val="24"/>
          <w:szCs w:val="24"/>
        </w:rPr>
        <w:t>、</w:t>
      </w:r>
      <w:r w:rsidR="001C441A" w:rsidRPr="00B62A3A">
        <w:rPr>
          <w:rFonts w:ascii="ＭＳ ゴシック" w:eastAsia="ＭＳ ゴシック" w:hAnsi="ＭＳ ゴシック" w:cs="ＭＳ Ｐゴシック" w:hint="eastAsia"/>
          <w:bCs/>
          <w:color w:val="000000"/>
          <w:kern w:val="0"/>
          <w:sz w:val="24"/>
          <w:szCs w:val="24"/>
        </w:rPr>
        <w:t>保健所の</w:t>
      </w:r>
      <w:r w:rsidR="007073BF">
        <w:rPr>
          <w:rFonts w:ascii="ＭＳ ゴシック" w:eastAsia="ＭＳ ゴシック" w:hAnsi="ＭＳ ゴシック" w:cs="ＭＳ Ｐゴシック" w:hint="eastAsia"/>
          <w:bCs/>
          <w:color w:val="000000"/>
          <w:kern w:val="0"/>
          <w:sz w:val="24"/>
          <w:szCs w:val="24"/>
        </w:rPr>
        <w:t>調査</w:t>
      </w:r>
      <w:r w:rsidR="001C441A" w:rsidRPr="00B62A3A">
        <w:rPr>
          <w:rFonts w:ascii="ＭＳ ゴシック" w:eastAsia="ＭＳ ゴシック" w:hAnsi="ＭＳ ゴシック" w:cs="ＭＳ Ｐゴシック" w:hint="eastAsia"/>
          <w:bCs/>
          <w:color w:val="000000"/>
          <w:kern w:val="0"/>
          <w:sz w:val="24"/>
          <w:szCs w:val="24"/>
        </w:rPr>
        <w:t>・</w:t>
      </w:r>
      <w:r w:rsidR="007073BF">
        <w:rPr>
          <w:rFonts w:ascii="ＭＳ ゴシック" w:eastAsia="ＭＳ ゴシック" w:hAnsi="ＭＳ ゴシック" w:cs="ＭＳ Ｐゴシック" w:hint="eastAsia"/>
          <w:bCs/>
          <w:color w:val="000000"/>
          <w:kern w:val="0"/>
          <w:sz w:val="24"/>
          <w:szCs w:val="24"/>
        </w:rPr>
        <w:t>指導</w:t>
      </w:r>
      <w:r w:rsidR="001C441A" w:rsidRPr="00B62A3A">
        <w:rPr>
          <w:rFonts w:ascii="ＭＳ ゴシック" w:eastAsia="ＭＳ ゴシック" w:hAnsi="ＭＳ ゴシック" w:cs="ＭＳ Ｐゴシック" w:hint="eastAsia"/>
          <w:bCs/>
          <w:color w:val="000000"/>
          <w:kern w:val="0"/>
          <w:sz w:val="24"/>
          <w:szCs w:val="24"/>
        </w:rPr>
        <w:t>等に</w:t>
      </w:r>
      <w:r w:rsidR="007073BF">
        <w:rPr>
          <w:rFonts w:ascii="ＭＳ ゴシック" w:eastAsia="ＭＳ ゴシック" w:hAnsi="ＭＳ ゴシック" w:cs="ＭＳ Ｐゴシック" w:hint="eastAsia"/>
          <w:bCs/>
          <w:color w:val="000000"/>
          <w:kern w:val="0"/>
          <w:sz w:val="24"/>
          <w:szCs w:val="24"/>
        </w:rPr>
        <w:t>協力し</w:t>
      </w:r>
      <w:r w:rsidR="001C441A" w:rsidRPr="00B62A3A">
        <w:rPr>
          <w:rFonts w:ascii="ＭＳ ゴシック" w:eastAsia="ＭＳ ゴシック" w:hAnsi="ＭＳ ゴシック" w:cs="ＭＳ Ｐゴシック" w:hint="eastAsia"/>
          <w:bCs/>
          <w:color w:val="000000"/>
          <w:kern w:val="0"/>
          <w:sz w:val="24"/>
          <w:szCs w:val="24"/>
        </w:rPr>
        <w:t>、</w:t>
      </w:r>
      <w:r w:rsidR="007073BF">
        <w:rPr>
          <w:rFonts w:ascii="ＭＳ ゴシック" w:eastAsia="ＭＳ ゴシック" w:hAnsi="ＭＳ ゴシック" w:cs="ＭＳ Ｐゴシック" w:hint="eastAsia"/>
          <w:bCs/>
          <w:color w:val="000000"/>
          <w:kern w:val="0"/>
          <w:sz w:val="24"/>
          <w:szCs w:val="24"/>
        </w:rPr>
        <w:t>店舗での</w:t>
      </w:r>
      <w:r w:rsidR="001C441A" w:rsidRPr="00B62A3A">
        <w:rPr>
          <w:rFonts w:ascii="ＭＳ ゴシック" w:eastAsia="ＭＳ ゴシック" w:hAnsi="ＭＳ ゴシック" w:cs="ＭＳ Ｐゴシック" w:hint="eastAsia"/>
          <w:bCs/>
          <w:color w:val="000000"/>
          <w:kern w:val="0"/>
          <w:sz w:val="24"/>
          <w:szCs w:val="24"/>
        </w:rPr>
        <w:t>感染拡大を防止する対策を講じるとともに、必要に応じ</w:t>
      </w:r>
      <w:r w:rsidR="007073BF">
        <w:rPr>
          <w:rFonts w:ascii="ＭＳ ゴシック" w:eastAsia="ＭＳ ゴシック" w:hAnsi="ＭＳ ゴシック" w:cs="ＭＳ Ｐゴシック" w:hint="eastAsia"/>
          <w:bCs/>
          <w:color w:val="000000"/>
          <w:kern w:val="0"/>
          <w:sz w:val="24"/>
          <w:szCs w:val="24"/>
        </w:rPr>
        <w:t>て</w:t>
      </w:r>
      <w:r w:rsidR="001C441A" w:rsidRPr="00B62A3A">
        <w:rPr>
          <w:rFonts w:ascii="ＭＳ ゴシック" w:eastAsia="ＭＳ ゴシック" w:hAnsi="ＭＳ ゴシック" w:cs="ＭＳ Ｐゴシック" w:hint="eastAsia"/>
          <w:bCs/>
          <w:color w:val="000000"/>
          <w:kern w:val="0"/>
          <w:sz w:val="24"/>
          <w:szCs w:val="24"/>
        </w:rPr>
        <w:t>感染の可能性のある営業日など感染拡大防止のための情報を公表します。</w:t>
      </w:r>
    </w:p>
    <w:tbl>
      <w:tblPr>
        <w:tblStyle w:val="ab"/>
        <w:tblpPr w:leftFromText="142" w:rightFromText="142" w:vertAnchor="text" w:horzAnchor="margin" w:tblpXSpec="right" w:tblpY="19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88"/>
        <w:gridCol w:w="3679"/>
      </w:tblGrid>
      <w:tr w:rsidR="00565B3C" w14:paraId="0F9BE4B2" w14:textId="77777777" w:rsidTr="00565B3C">
        <w:tc>
          <w:tcPr>
            <w:tcW w:w="2688" w:type="dxa"/>
          </w:tcPr>
          <w:p w14:paraId="74037CCA" w14:textId="77777777" w:rsidR="00565B3C" w:rsidRPr="0067431C" w:rsidRDefault="00565B3C" w:rsidP="00565B3C">
            <w:pPr>
              <w:widowControl/>
              <w:jc w:val="left"/>
              <w:rPr>
                <w:rFonts w:ascii="ＭＳ ゴシック" w:eastAsia="ＭＳ ゴシック" w:hAnsi="ＭＳ ゴシック" w:cs="ＭＳ Ｐゴシック"/>
                <w:bCs/>
                <w:color w:val="000000"/>
                <w:kern w:val="0"/>
                <w:sz w:val="24"/>
                <w:szCs w:val="24"/>
              </w:rPr>
            </w:pPr>
            <w:r w:rsidRPr="0067431C">
              <w:rPr>
                <w:rFonts w:ascii="ＭＳ ゴシック" w:eastAsia="ＭＳ ゴシック" w:hAnsi="ＭＳ ゴシック" w:cs="ＭＳ Ｐゴシック" w:hint="eastAsia"/>
                <w:bCs/>
                <w:color w:val="000000"/>
                <w:kern w:val="0"/>
                <w:sz w:val="24"/>
                <w:szCs w:val="24"/>
              </w:rPr>
              <w:t>申請日</w:t>
            </w:r>
          </w:p>
        </w:tc>
        <w:tc>
          <w:tcPr>
            <w:tcW w:w="3679" w:type="dxa"/>
          </w:tcPr>
          <w:p w14:paraId="44D73869"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r w:rsidR="00565B3C" w14:paraId="53E2E861" w14:textId="77777777" w:rsidTr="00565B3C">
        <w:tc>
          <w:tcPr>
            <w:tcW w:w="2688" w:type="dxa"/>
          </w:tcPr>
          <w:p w14:paraId="6AA13E41" w14:textId="77777777" w:rsidR="00565B3C" w:rsidRPr="0067431C" w:rsidRDefault="00565B3C" w:rsidP="00565B3C">
            <w:pPr>
              <w:widowControl/>
              <w:jc w:val="left"/>
              <w:rPr>
                <w:rFonts w:ascii="ＭＳ ゴシック" w:eastAsia="ＭＳ ゴシック" w:hAnsi="ＭＳ ゴシック" w:cs="ＭＳ Ｐゴシック"/>
                <w:bCs/>
                <w:color w:val="000000"/>
                <w:kern w:val="0"/>
                <w:sz w:val="24"/>
                <w:szCs w:val="24"/>
              </w:rPr>
            </w:pPr>
            <w:r w:rsidRPr="0067431C">
              <w:rPr>
                <w:rFonts w:ascii="ＭＳ ゴシック" w:eastAsia="ＭＳ ゴシック" w:hAnsi="ＭＳ ゴシック" w:cs="ＭＳ Ｐゴシック" w:hint="eastAsia"/>
                <w:bCs/>
                <w:color w:val="000000"/>
                <w:kern w:val="0"/>
                <w:sz w:val="24"/>
                <w:szCs w:val="24"/>
              </w:rPr>
              <w:t>申請者</w:t>
            </w:r>
          </w:p>
        </w:tc>
        <w:tc>
          <w:tcPr>
            <w:tcW w:w="3679" w:type="dxa"/>
          </w:tcPr>
          <w:p w14:paraId="46DE294A"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r w:rsidR="00565B3C" w14:paraId="3948F2B4" w14:textId="77777777" w:rsidTr="00565B3C">
        <w:tc>
          <w:tcPr>
            <w:tcW w:w="2688" w:type="dxa"/>
          </w:tcPr>
          <w:p w14:paraId="42F9ABAD" w14:textId="77777777" w:rsidR="00565B3C" w:rsidRPr="0067431C" w:rsidRDefault="00565B3C" w:rsidP="00565B3C">
            <w:pPr>
              <w:widowControl/>
              <w:jc w:val="left"/>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店舗名</w:t>
            </w:r>
          </w:p>
        </w:tc>
        <w:tc>
          <w:tcPr>
            <w:tcW w:w="3679" w:type="dxa"/>
          </w:tcPr>
          <w:p w14:paraId="7F3BEEE6"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r w:rsidR="00565B3C" w14:paraId="453287AA" w14:textId="77777777" w:rsidTr="00565B3C">
        <w:tc>
          <w:tcPr>
            <w:tcW w:w="2688" w:type="dxa"/>
          </w:tcPr>
          <w:p w14:paraId="3E93B4B0" w14:textId="77777777" w:rsidR="00565B3C" w:rsidRPr="0067431C" w:rsidRDefault="00565B3C" w:rsidP="00565B3C">
            <w:pPr>
              <w:widowControl/>
              <w:jc w:val="left"/>
              <w:rPr>
                <w:rFonts w:ascii="ＭＳ ゴシック" w:eastAsia="ＭＳ ゴシック" w:hAnsi="ＭＳ ゴシック" w:cs="ＭＳ Ｐゴシック"/>
                <w:bCs/>
                <w:color w:val="000000"/>
                <w:kern w:val="0"/>
                <w:sz w:val="24"/>
                <w:szCs w:val="24"/>
              </w:rPr>
            </w:pPr>
            <w:r w:rsidRPr="0067431C">
              <w:rPr>
                <w:rFonts w:ascii="ＭＳ ゴシック" w:eastAsia="ＭＳ ゴシック" w:hAnsi="ＭＳ ゴシック" w:cs="ＭＳ Ｐゴシック" w:hint="eastAsia"/>
                <w:bCs/>
                <w:color w:val="000000"/>
                <w:kern w:val="0"/>
                <w:sz w:val="24"/>
                <w:szCs w:val="24"/>
              </w:rPr>
              <w:t>所在地</w:t>
            </w:r>
          </w:p>
        </w:tc>
        <w:tc>
          <w:tcPr>
            <w:tcW w:w="3679" w:type="dxa"/>
          </w:tcPr>
          <w:p w14:paraId="4387A0D9"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r w:rsidR="00565B3C" w14:paraId="5669E166" w14:textId="77777777" w:rsidTr="00565B3C">
        <w:trPr>
          <w:trHeight w:val="622"/>
        </w:trPr>
        <w:tc>
          <w:tcPr>
            <w:tcW w:w="2688" w:type="dxa"/>
          </w:tcPr>
          <w:p w14:paraId="3E8B4EA3"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認証番号</w:t>
            </w:r>
          </w:p>
          <w:p w14:paraId="0154A0CE"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0"/>
                <w:szCs w:val="24"/>
              </w:rPr>
              <w:t>*</w:t>
            </w:r>
            <w:r w:rsidRPr="0067431C">
              <w:rPr>
                <w:rFonts w:ascii="ＭＳ ゴシック" w:eastAsia="ＭＳ ゴシック" w:hAnsi="ＭＳ ゴシック" w:cs="ＭＳ Ｐゴシック" w:hint="eastAsia"/>
                <w:bCs/>
                <w:color w:val="000000"/>
                <w:kern w:val="0"/>
                <w:sz w:val="20"/>
                <w:szCs w:val="24"/>
              </w:rPr>
              <w:t>更新申請の場合</w:t>
            </w:r>
            <w:r>
              <w:rPr>
                <w:rFonts w:ascii="ＭＳ ゴシック" w:eastAsia="ＭＳ ゴシック" w:hAnsi="ＭＳ ゴシック" w:cs="ＭＳ Ｐゴシック" w:hint="eastAsia"/>
                <w:bCs/>
                <w:color w:val="000000"/>
                <w:kern w:val="0"/>
                <w:sz w:val="20"/>
                <w:szCs w:val="24"/>
              </w:rPr>
              <w:t>に</w:t>
            </w:r>
            <w:r w:rsidRPr="0067431C">
              <w:rPr>
                <w:rFonts w:ascii="ＭＳ ゴシック" w:eastAsia="ＭＳ ゴシック" w:hAnsi="ＭＳ ゴシック" w:cs="ＭＳ Ｐゴシック" w:hint="eastAsia"/>
                <w:bCs/>
                <w:color w:val="000000"/>
                <w:kern w:val="0"/>
                <w:sz w:val="20"/>
                <w:szCs w:val="24"/>
              </w:rPr>
              <w:t>記載</w:t>
            </w:r>
          </w:p>
        </w:tc>
        <w:tc>
          <w:tcPr>
            <w:tcW w:w="3679" w:type="dxa"/>
          </w:tcPr>
          <w:p w14:paraId="26A9AD4B"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r w:rsidR="00565B3C" w14:paraId="5A242883" w14:textId="77777777" w:rsidTr="00565B3C">
        <w:trPr>
          <w:trHeight w:val="605"/>
        </w:trPr>
        <w:tc>
          <w:tcPr>
            <w:tcW w:w="2688" w:type="dxa"/>
          </w:tcPr>
          <w:p w14:paraId="36F8F284"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r>
              <w:rPr>
                <w:rFonts w:ascii="ＭＳ ゴシック" w:eastAsia="ＭＳ ゴシック" w:hAnsi="ＭＳ ゴシック" w:cs="ＭＳ Ｐゴシック" w:hint="eastAsia"/>
                <w:bCs/>
                <w:color w:val="000000"/>
                <w:kern w:val="0"/>
                <w:sz w:val="24"/>
                <w:szCs w:val="24"/>
              </w:rPr>
              <w:t>店舗メールアドレス</w:t>
            </w:r>
          </w:p>
          <w:p w14:paraId="077C75B1"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r w:rsidRPr="00565B3C">
              <w:rPr>
                <w:rFonts w:ascii="ＭＳ ゴシック" w:eastAsia="ＭＳ ゴシック" w:hAnsi="ＭＳ ゴシック" w:cs="ＭＳ Ｐゴシック" w:hint="eastAsia"/>
                <w:bCs/>
                <w:color w:val="000000"/>
                <w:kern w:val="0"/>
                <w:sz w:val="18"/>
              </w:rPr>
              <w:t>*ある場合は記載してください</w:t>
            </w:r>
          </w:p>
        </w:tc>
        <w:tc>
          <w:tcPr>
            <w:tcW w:w="3679" w:type="dxa"/>
          </w:tcPr>
          <w:p w14:paraId="4CBBC292" w14:textId="77777777" w:rsidR="00565B3C" w:rsidRDefault="00565B3C" w:rsidP="00565B3C">
            <w:pPr>
              <w:widowControl/>
              <w:jc w:val="left"/>
              <w:rPr>
                <w:rFonts w:ascii="ＭＳ ゴシック" w:eastAsia="ＭＳ ゴシック" w:hAnsi="ＭＳ ゴシック" w:cs="ＭＳ Ｐゴシック"/>
                <w:bCs/>
                <w:color w:val="000000"/>
                <w:kern w:val="0"/>
                <w:sz w:val="24"/>
                <w:szCs w:val="24"/>
              </w:rPr>
            </w:pPr>
          </w:p>
        </w:tc>
      </w:tr>
    </w:tbl>
    <w:p w14:paraId="02607025" w14:textId="77777777" w:rsidR="00832B93" w:rsidRDefault="00832B93" w:rsidP="00832B93">
      <w:pPr>
        <w:widowControl/>
        <w:jc w:val="left"/>
        <w:rPr>
          <w:rFonts w:ascii="ＭＳ ゴシック" w:eastAsia="ＭＳ ゴシック" w:hAnsi="ＭＳ ゴシック" w:cs="ＭＳ Ｐゴシック"/>
          <w:bCs/>
          <w:color w:val="000000"/>
          <w:kern w:val="0"/>
          <w:sz w:val="24"/>
          <w:szCs w:val="24"/>
        </w:rPr>
      </w:pPr>
    </w:p>
    <w:p w14:paraId="1D3F2D45" w14:textId="0C706D2F" w:rsidR="00B71C4A" w:rsidRDefault="00BA62DA" w:rsidP="004B079C">
      <w:pPr>
        <w:widowControl/>
        <w:ind w:right="240"/>
        <w:jc w:val="right"/>
        <w:rPr>
          <w:rFonts w:ascii="ＭＳ ゴシック" w:eastAsia="ＭＳ ゴシック" w:hAnsi="ＭＳ ゴシック" w:cs="ＭＳ Ｐゴシック"/>
          <w:bCs/>
          <w:color w:val="000000"/>
          <w:kern w:val="0"/>
          <w:sz w:val="24"/>
          <w:szCs w:val="24"/>
          <w:u w:val="single"/>
        </w:rPr>
      </w:pPr>
      <w:r>
        <w:rPr>
          <w:rFonts w:ascii="ＭＳ ゴシック" w:eastAsia="ＭＳ ゴシック" w:hAnsi="ＭＳ ゴシック" w:cs="ＭＳ Ｐゴシック" w:hint="eastAsia"/>
          <w:bCs/>
          <w:color w:val="000000"/>
          <w:kern w:val="0"/>
          <w:sz w:val="24"/>
          <w:szCs w:val="24"/>
          <w:u w:val="single"/>
        </w:rPr>
        <w:t xml:space="preserve">　　　　　　　　</w:t>
      </w:r>
    </w:p>
    <w:sectPr w:rsidR="00B71C4A" w:rsidSect="004B079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657B" w14:textId="77777777" w:rsidR="00B27C07" w:rsidRDefault="00B27C07" w:rsidP="00592E46">
      <w:r>
        <w:separator/>
      </w:r>
    </w:p>
  </w:endnote>
  <w:endnote w:type="continuationSeparator" w:id="0">
    <w:p w14:paraId="5D22F6D3" w14:textId="77777777" w:rsidR="00B27C07" w:rsidRDefault="00B27C07" w:rsidP="0059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048" w14:textId="77777777" w:rsidR="00B27C07" w:rsidRDefault="00B27C07" w:rsidP="00592E46">
      <w:r>
        <w:separator/>
      </w:r>
    </w:p>
  </w:footnote>
  <w:footnote w:type="continuationSeparator" w:id="0">
    <w:p w14:paraId="7B8F5214" w14:textId="77777777" w:rsidR="00B27C07" w:rsidRDefault="00B27C07" w:rsidP="0059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24"/>
    <w:rsid w:val="00136BC0"/>
    <w:rsid w:val="00194A20"/>
    <w:rsid w:val="001C441A"/>
    <w:rsid w:val="002226A5"/>
    <w:rsid w:val="00235D4B"/>
    <w:rsid w:val="00246A41"/>
    <w:rsid w:val="002C2812"/>
    <w:rsid w:val="002E6071"/>
    <w:rsid w:val="0034723D"/>
    <w:rsid w:val="00367F58"/>
    <w:rsid w:val="003B13DC"/>
    <w:rsid w:val="003E1791"/>
    <w:rsid w:val="0040014F"/>
    <w:rsid w:val="00435202"/>
    <w:rsid w:val="00454726"/>
    <w:rsid w:val="004B079C"/>
    <w:rsid w:val="004B1DD4"/>
    <w:rsid w:val="00565B3C"/>
    <w:rsid w:val="00592E46"/>
    <w:rsid w:val="005D04E0"/>
    <w:rsid w:val="005D6845"/>
    <w:rsid w:val="005E2FFA"/>
    <w:rsid w:val="005E603F"/>
    <w:rsid w:val="006421DE"/>
    <w:rsid w:val="006518BF"/>
    <w:rsid w:val="00654C0E"/>
    <w:rsid w:val="0067431C"/>
    <w:rsid w:val="006B0B7F"/>
    <w:rsid w:val="007073BF"/>
    <w:rsid w:val="00711F8D"/>
    <w:rsid w:val="00742858"/>
    <w:rsid w:val="0075096D"/>
    <w:rsid w:val="00792097"/>
    <w:rsid w:val="00800F42"/>
    <w:rsid w:val="008100B8"/>
    <w:rsid w:val="00832B93"/>
    <w:rsid w:val="00860F9E"/>
    <w:rsid w:val="00876371"/>
    <w:rsid w:val="008A1377"/>
    <w:rsid w:val="008B7963"/>
    <w:rsid w:val="008D4D2B"/>
    <w:rsid w:val="00931FEC"/>
    <w:rsid w:val="00932B4C"/>
    <w:rsid w:val="0095517F"/>
    <w:rsid w:val="00977BE6"/>
    <w:rsid w:val="00A15C8E"/>
    <w:rsid w:val="00A40623"/>
    <w:rsid w:val="00A90A86"/>
    <w:rsid w:val="00A96B64"/>
    <w:rsid w:val="00AD46CE"/>
    <w:rsid w:val="00B27C07"/>
    <w:rsid w:val="00B60DFB"/>
    <w:rsid w:val="00B62A3A"/>
    <w:rsid w:val="00B71C4A"/>
    <w:rsid w:val="00BA06EC"/>
    <w:rsid w:val="00BA62DA"/>
    <w:rsid w:val="00BD34E3"/>
    <w:rsid w:val="00BF00C1"/>
    <w:rsid w:val="00C167A6"/>
    <w:rsid w:val="00C31586"/>
    <w:rsid w:val="00C80024"/>
    <w:rsid w:val="00CD0C26"/>
    <w:rsid w:val="00CE4CC0"/>
    <w:rsid w:val="00D12853"/>
    <w:rsid w:val="00D1777F"/>
    <w:rsid w:val="00D320C0"/>
    <w:rsid w:val="00D46202"/>
    <w:rsid w:val="00D829DB"/>
    <w:rsid w:val="00DA49EC"/>
    <w:rsid w:val="00DC4B10"/>
    <w:rsid w:val="00DD459C"/>
    <w:rsid w:val="00E673DE"/>
    <w:rsid w:val="00E76030"/>
    <w:rsid w:val="00E80DE7"/>
    <w:rsid w:val="00E864D9"/>
    <w:rsid w:val="00EC6AFB"/>
    <w:rsid w:val="00F04C61"/>
    <w:rsid w:val="00F870F9"/>
    <w:rsid w:val="00F9112A"/>
    <w:rsid w:val="00FA12DC"/>
    <w:rsid w:val="00FB31BB"/>
    <w:rsid w:val="00F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27D6EC"/>
  <w15:chartTrackingRefBased/>
  <w15:docId w15:val="{CE2717B2-858B-4DB2-B8AF-89D09680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E46"/>
    <w:pPr>
      <w:tabs>
        <w:tab w:val="center" w:pos="4252"/>
        <w:tab w:val="right" w:pos="8504"/>
      </w:tabs>
      <w:snapToGrid w:val="0"/>
    </w:pPr>
  </w:style>
  <w:style w:type="character" w:customStyle="1" w:styleId="a4">
    <w:name w:val="ヘッダー (文字)"/>
    <w:basedOn w:val="a0"/>
    <w:link w:val="a3"/>
    <w:uiPriority w:val="99"/>
    <w:rsid w:val="00592E46"/>
  </w:style>
  <w:style w:type="paragraph" w:styleId="a5">
    <w:name w:val="footer"/>
    <w:basedOn w:val="a"/>
    <w:link w:val="a6"/>
    <w:uiPriority w:val="99"/>
    <w:unhideWhenUsed/>
    <w:rsid w:val="00592E46"/>
    <w:pPr>
      <w:tabs>
        <w:tab w:val="center" w:pos="4252"/>
        <w:tab w:val="right" w:pos="8504"/>
      </w:tabs>
      <w:snapToGrid w:val="0"/>
    </w:pPr>
  </w:style>
  <w:style w:type="character" w:customStyle="1" w:styleId="a6">
    <w:name w:val="フッター (文字)"/>
    <w:basedOn w:val="a0"/>
    <w:link w:val="a5"/>
    <w:uiPriority w:val="99"/>
    <w:rsid w:val="00592E46"/>
  </w:style>
  <w:style w:type="paragraph" w:styleId="a7">
    <w:name w:val="Balloon Text"/>
    <w:basedOn w:val="a"/>
    <w:link w:val="a8"/>
    <w:uiPriority w:val="99"/>
    <w:semiHidden/>
    <w:unhideWhenUsed/>
    <w:rsid w:val="002E6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071"/>
    <w:rPr>
      <w:rFonts w:asciiTheme="majorHAnsi" w:eastAsiaTheme="majorEastAsia" w:hAnsiTheme="majorHAnsi" w:cstheme="majorBidi"/>
      <w:sz w:val="18"/>
      <w:szCs w:val="18"/>
    </w:rPr>
  </w:style>
  <w:style w:type="character" w:styleId="a9">
    <w:name w:val="Hyperlink"/>
    <w:basedOn w:val="a0"/>
    <w:uiPriority w:val="99"/>
    <w:unhideWhenUsed/>
    <w:rsid w:val="00136BC0"/>
    <w:rPr>
      <w:color w:val="0563C1" w:themeColor="hyperlink"/>
      <w:u w:val="single"/>
    </w:rPr>
  </w:style>
  <w:style w:type="paragraph" w:styleId="aa">
    <w:name w:val="Revision"/>
    <w:hidden/>
    <w:uiPriority w:val="99"/>
    <w:semiHidden/>
    <w:rsid w:val="00B71C4A"/>
  </w:style>
  <w:style w:type="table" w:styleId="ab">
    <w:name w:val="Table Grid"/>
    <w:basedOn w:val="a1"/>
    <w:uiPriority w:val="39"/>
    <w:rsid w:val="00B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60DFB"/>
    <w:rPr>
      <w:sz w:val="18"/>
      <w:szCs w:val="18"/>
    </w:rPr>
  </w:style>
  <w:style w:type="paragraph" w:styleId="ad">
    <w:name w:val="annotation text"/>
    <w:basedOn w:val="a"/>
    <w:link w:val="ae"/>
    <w:uiPriority w:val="99"/>
    <w:semiHidden/>
    <w:unhideWhenUsed/>
    <w:rsid w:val="00B60DFB"/>
    <w:pPr>
      <w:jc w:val="left"/>
    </w:pPr>
  </w:style>
  <w:style w:type="character" w:customStyle="1" w:styleId="ae">
    <w:name w:val="コメント文字列 (文字)"/>
    <w:basedOn w:val="a0"/>
    <w:link w:val="ad"/>
    <w:uiPriority w:val="99"/>
    <w:semiHidden/>
    <w:rsid w:val="00B60DFB"/>
  </w:style>
  <w:style w:type="paragraph" w:styleId="af">
    <w:name w:val="annotation subject"/>
    <w:basedOn w:val="ad"/>
    <w:next w:val="ad"/>
    <w:link w:val="af0"/>
    <w:uiPriority w:val="99"/>
    <w:semiHidden/>
    <w:unhideWhenUsed/>
    <w:rsid w:val="00B60DFB"/>
    <w:rPr>
      <w:b/>
      <w:bCs/>
    </w:rPr>
  </w:style>
  <w:style w:type="character" w:customStyle="1" w:styleId="af0">
    <w:name w:val="コメント内容 (文字)"/>
    <w:basedOn w:val="ae"/>
    <w:link w:val="af"/>
    <w:uiPriority w:val="99"/>
    <w:semiHidden/>
    <w:rsid w:val="00B6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28572">
      <w:bodyDiv w:val="1"/>
      <w:marLeft w:val="0"/>
      <w:marRight w:val="0"/>
      <w:marTop w:val="0"/>
      <w:marBottom w:val="0"/>
      <w:divBdr>
        <w:top w:val="none" w:sz="0" w:space="0" w:color="auto"/>
        <w:left w:val="none" w:sz="0" w:space="0" w:color="auto"/>
        <w:bottom w:val="none" w:sz="0" w:space="0" w:color="auto"/>
        <w:right w:val="none" w:sz="0" w:space="0" w:color="auto"/>
      </w:divBdr>
    </w:div>
    <w:div w:id="17801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D36B-0A78-490D-A60A-0B8A8C97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中山　真吾</cp:lastModifiedBy>
  <cp:revision>4</cp:revision>
  <cp:lastPrinted>2022-04-08T04:38:00Z</cp:lastPrinted>
  <dcterms:created xsi:type="dcterms:W3CDTF">2022-05-30T06:39:00Z</dcterms:created>
  <dcterms:modified xsi:type="dcterms:W3CDTF">2022-05-30T06:51:00Z</dcterms:modified>
</cp:coreProperties>
</file>